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B" w:rsidRDefault="00CA2948" w:rsidP="0002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91">
        <w:rPr>
          <w:rFonts w:ascii="Times New Roman" w:hAnsi="Times New Roman" w:cs="Times New Roman"/>
          <w:b/>
          <w:bCs/>
          <w:sz w:val="28"/>
          <w:szCs w:val="28"/>
        </w:rPr>
        <w:t>Об информировании</w:t>
      </w:r>
    </w:p>
    <w:p w:rsidR="00CA2948" w:rsidRDefault="00CA2948" w:rsidP="00025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91">
        <w:rPr>
          <w:rFonts w:ascii="Times New Roman" w:hAnsi="Times New Roman" w:cs="Times New Roman"/>
          <w:b/>
          <w:bCs/>
          <w:sz w:val="28"/>
          <w:szCs w:val="28"/>
        </w:rPr>
        <w:t>работодателем работников об их трудовых правах</w:t>
      </w:r>
    </w:p>
    <w:p w:rsidR="00025FCB" w:rsidRPr="008F2B91" w:rsidRDefault="00025FCB" w:rsidP="00CA2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948" w:rsidRPr="008F2B91" w:rsidRDefault="00CA2948" w:rsidP="00CA29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FC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Pr="008F2B91">
        <w:rPr>
          <w:rFonts w:ascii="Times New Roman" w:hAnsi="Times New Roman" w:cs="Times New Roman"/>
          <w:bCs/>
          <w:sz w:val="28"/>
          <w:szCs w:val="28"/>
        </w:rPr>
        <w:t>С 01.03.2022 вступает в силу Приказ Минтруда России от 17.12.2021 № 894, которым утверждены 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CA2948" w:rsidRPr="008F2B91" w:rsidRDefault="00025FCB" w:rsidP="00CA29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CA2948" w:rsidRPr="008F2B91">
        <w:rPr>
          <w:rFonts w:ascii="Times New Roman" w:hAnsi="Times New Roman" w:cs="Times New Roman"/>
          <w:bCs/>
          <w:sz w:val="28"/>
          <w:szCs w:val="28"/>
        </w:rPr>
        <w:t xml:space="preserve">Работодатели могут размещать указанные информационные материалы </w:t>
      </w:r>
      <w:r w:rsidR="00FD41DE" w:rsidRPr="008F2B91">
        <w:rPr>
          <w:rFonts w:ascii="Times New Roman" w:hAnsi="Times New Roman" w:cs="Times New Roman"/>
          <w:bCs/>
          <w:sz w:val="28"/>
          <w:szCs w:val="28"/>
        </w:rPr>
        <w:t>способом</w:t>
      </w:r>
      <w:r w:rsidR="00CA2948" w:rsidRPr="008F2B91">
        <w:rPr>
          <w:rFonts w:ascii="Times New Roman" w:hAnsi="Times New Roman" w:cs="Times New Roman"/>
          <w:bCs/>
          <w:sz w:val="28"/>
          <w:szCs w:val="28"/>
        </w:rPr>
        <w:t>: тиражирования (распространения) печатной продукции и видеоматериалов; распространения материалов через кабинеты охраны труда или уголки по охране труда; размещения на внутреннем корпоративном веб-портале или веб-сайте работодателя (при наличии); рассылки по электронной почте/проведением онлайн-опросов; проведени</w:t>
      </w:r>
      <w:r w:rsidR="00FD41DE" w:rsidRPr="008F2B91">
        <w:rPr>
          <w:rFonts w:ascii="Times New Roman" w:hAnsi="Times New Roman" w:cs="Times New Roman"/>
          <w:bCs/>
          <w:sz w:val="28"/>
          <w:szCs w:val="28"/>
        </w:rPr>
        <w:t>я</w:t>
      </w:r>
      <w:r w:rsidR="00CA2948" w:rsidRPr="008F2B91">
        <w:rPr>
          <w:rFonts w:ascii="Times New Roman" w:hAnsi="Times New Roman" w:cs="Times New Roman"/>
          <w:bCs/>
          <w:sz w:val="28"/>
          <w:szCs w:val="28"/>
        </w:rPr>
        <w:t xml:space="preserve"> телефонных интервью и собеседований.</w:t>
      </w:r>
      <w:proofErr w:type="gramEnd"/>
    </w:p>
    <w:p w:rsidR="00CA2948" w:rsidRPr="008F2B91" w:rsidRDefault="00025FCB" w:rsidP="00CA29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D41DE" w:rsidRPr="008F2B91">
        <w:rPr>
          <w:rFonts w:ascii="Times New Roman" w:hAnsi="Times New Roman" w:cs="Times New Roman"/>
          <w:bCs/>
          <w:sz w:val="28"/>
          <w:szCs w:val="28"/>
        </w:rPr>
        <w:t>П</w:t>
      </w:r>
      <w:r w:rsidR="00CA2948" w:rsidRPr="008F2B91">
        <w:rPr>
          <w:rFonts w:ascii="Times New Roman" w:hAnsi="Times New Roman" w:cs="Times New Roman"/>
          <w:bCs/>
          <w:sz w:val="28"/>
          <w:szCs w:val="28"/>
        </w:rPr>
        <w:t xml:space="preserve">риведен </w:t>
      </w:r>
      <w:r w:rsidR="00FD41DE" w:rsidRPr="008F2B9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CA2948" w:rsidRPr="008F2B91">
        <w:rPr>
          <w:rFonts w:ascii="Times New Roman" w:hAnsi="Times New Roman" w:cs="Times New Roman"/>
          <w:bCs/>
          <w:sz w:val="28"/>
          <w:szCs w:val="28"/>
        </w:rPr>
        <w:t>примерный порядок размещения информ</w:t>
      </w:r>
      <w:r w:rsidR="00FD41DE" w:rsidRPr="008F2B91">
        <w:rPr>
          <w:rFonts w:ascii="Times New Roman" w:hAnsi="Times New Roman" w:cs="Times New Roman"/>
          <w:bCs/>
          <w:sz w:val="28"/>
          <w:szCs w:val="28"/>
        </w:rPr>
        <w:t>ационных м</w:t>
      </w:r>
      <w:r w:rsidR="00CA2948" w:rsidRPr="008F2B91">
        <w:rPr>
          <w:rFonts w:ascii="Times New Roman" w:hAnsi="Times New Roman" w:cs="Times New Roman"/>
          <w:bCs/>
          <w:sz w:val="28"/>
          <w:szCs w:val="28"/>
        </w:rPr>
        <w:t>атериалов в зависимости от выбранного</w:t>
      </w:r>
      <w:r w:rsidR="00FD41DE" w:rsidRPr="008F2B91">
        <w:rPr>
          <w:rFonts w:ascii="Times New Roman" w:hAnsi="Times New Roman" w:cs="Times New Roman"/>
          <w:bCs/>
          <w:sz w:val="28"/>
          <w:szCs w:val="28"/>
        </w:rPr>
        <w:t xml:space="preserve"> работодателем </w:t>
      </w:r>
      <w:r w:rsidR="00CA2948" w:rsidRPr="008F2B91">
        <w:rPr>
          <w:rFonts w:ascii="Times New Roman" w:hAnsi="Times New Roman" w:cs="Times New Roman"/>
          <w:bCs/>
          <w:sz w:val="28"/>
          <w:szCs w:val="28"/>
        </w:rPr>
        <w:t>способа их размещения.</w:t>
      </w:r>
    </w:p>
    <w:p w:rsidR="00834899" w:rsidRPr="008F2B91" w:rsidRDefault="00834899" w:rsidP="00CA29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072" w:rsidRDefault="00677072" w:rsidP="00417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FCB" w:rsidRPr="008F2B91" w:rsidRDefault="00025FCB" w:rsidP="0041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FCB" w:rsidRPr="008F2B91" w:rsidSect="008F2B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C"/>
    <w:rsid w:val="00004C5F"/>
    <w:rsid w:val="00025FCB"/>
    <w:rsid w:val="0014175F"/>
    <w:rsid w:val="002546B1"/>
    <w:rsid w:val="0027564D"/>
    <w:rsid w:val="002764B5"/>
    <w:rsid w:val="00281E17"/>
    <w:rsid w:val="00315D29"/>
    <w:rsid w:val="003201BA"/>
    <w:rsid w:val="00417656"/>
    <w:rsid w:val="00434D6F"/>
    <w:rsid w:val="00444763"/>
    <w:rsid w:val="00477073"/>
    <w:rsid w:val="00591AB5"/>
    <w:rsid w:val="006511D1"/>
    <w:rsid w:val="006546F6"/>
    <w:rsid w:val="00677072"/>
    <w:rsid w:val="00784C46"/>
    <w:rsid w:val="007B1EBE"/>
    <w:rsid w:val="007E17E9"/>
    <w:rsid w:val="00805BD1"/>
    <w:rsid w:val="00832A05"/>
    <w:rsid w:val="00834899"/>
    <w:rsid w:val="008B6FEC"/>
    <w:rsid w:val="008C1350"/>
    <w:rsid w:val="008F2B91"/>
    <w:rsid w:val="0090400B"/>
    <w:rsid w:val="009071BC"/>
    <w:rsid w:val="009800E2"/>
    <w:rsid w:val="009C0881"/>
    <w:rsid w:val="00AA7AC5"/>
    <w:rsid w:val="00B16F8B"/>
    <w:rsid w:val="00B74F84"/>
    <w:rsid w:val="00BD086E"/>
    <w:rsid w:val="00C07CDC"/>
    <w:rsid w:val="00CA2948"/>
    <w:rsid w:val="00CC6334"/>
    <w:rsid w:val="00CF5E62"/>
    <w:rsid w:val="00D7117D"/>
    <w:rsid w:val="00D82790"/>
    <w:rsid w:val="00DB52BD"/>
    <w:rsid w:val="00DF79C0"/>
    <w:rsid w:val="00E72E51"/>
    <w:rsid w:val="00F728C3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Ирафского района РСО-Алания</dc:creator>
  <cp:keywords/>
  <dc:description/>
  <cp:lastModifiedBy>User</cp:lastModifiedBy>
  <cp:revision>22</cp:revision>
  <dcterms:created xsi:type="dcterms:W3CDTF">2022-02-28T06:35:00Z</dcterms:created>
  <dcterms:modified xsi:type="dcterms:W3CDTF">2022-03-16T08:07:00Z</dcterms:modified>
</cp:coreProperties>
</file>